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85" w:firstLineChars="40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拟推荐202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年度省级科学研究项目公示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333333"/>
          <w:kern w:val="0"/>
          <w:sz w:val="30"/>
          <w:szCs w:val="30"/>
          <w:lang w:val="en-US" w:eastAsia="zh-CN"/>
        </w:rPr>
        <w:t xml:space="preserve"> </w:t>
      </w:r>
      <w:bookmarkStart w:id="0" w:name="_GoBack"/>
      <w:r>
        <w:rPr>
          <w:rFonts w:hint="eastAsia" w:ascii="宋体" w:hAnsi="宋体" w:eastAsia="宋体" w:cs="宋体"/>
          <w:b w:val="0"/>
          <w:bCs/>
          <w:color w:val="333333"/>
          <w:kern w:val="0"/>
          <w:sz w:val="30"/>
          <w:szCs w:val="30"/>
        </w:rPr>
        <w:t>根据安徽省教育厅关于</w:t>
      </w:r>
      <w:r>
        <w:rPr>
          <w:rFonts w:hint="eastAsia" w:ascii="宋体" w:hAnsi="宋体" w:eastAsia="宋体" w:cs="宋体"/>
          <w:b w:val="0"/>
          <w:bCs/>
          <w:color w:val="333333"/>
          <w:kern w:val="0"/>
          <w:sz w:val="30"/>
          <w:szCs w:val="30"/>
          <w:lang w:val="en-US" w:eastAsia="zh-CN"/>
        </w:rPr>
        <w:t>印发</w:t>
      </w:r>
      <w:r>
        <w:rPr>
          <w:rFonts w:hint="eastAsia" w:ascii="宋体" w:hAnsi="宋体" w:eastAsia="宋体" w:cs="宋体"/>
          <w:b w:val="0"/>
          <w:bCs/>
          <w:color w:val="333333"/>
          <w:kern w:val="0"/>
          <w:sz w:val="30"/>
          <w:szCs w:val="30"/>
        </w:rPr>
        <w:t>《</w:t>
      </w:r>
      <w:r>
        <w:rPr>
          <w:rFonts w:hint="eastAsia" w:ascii="宋体" w:hAnsi="宋体" w:eastAsia="宋体" w:cs="宋体"/>
          <w:b w:val="0"/>
          <w:bCs/>
          <w:color w:val="333333"/>
          <w:kern w:val="0"/>
          <w:sz w:val="30"/>
          <w:szCs w:val="30"/>
          <w:lang w:val="en-US" w:eastAsia="zh-CN"/>
        </w:rPr>
        <w:t>安徽省高等学校年度科研计划编制与管理办法</w:t>
      </w:r>
      <w:r>
        <w:rPr>
          <w:rFonts w:hint="eastAsia" w:ascii="宋体" w:hAnsi="宋体" w:eastAsia="宋体" w:cs="宋体"/>
          <w:b w:val="0"/>
          <w:bCs/>
          <w:color w:val="333333"/>
          <w:kern w:val="0"/>
          <w:sz w:val="30"/>
          <w:szCs w:val="30"/>
        </w:rPr>
        <w:t>》（皖教</w:t>
      </w:r>
      <w:r>
        <w:rPr>
          <w:rFonts w:hint="eastAsia" w:ascii="宋体" w:hAnsi="宋体" w:eastAsia="宋体" w:cs="宋体"/>
          <w:b w:val="0"/>
          <w:bCs/>
          <w:color w:val="333333"/>
          <w:kern w:val="0"/>
          <w:sz w:val="30"/>
          <w:szCs w:val="30"/>
          <w:lang w:val="en-US" w:eastAsia="zh-CN"/>
        </w:rPr>
        <w:t>科</w:t>
      </w:r>
      <w:r>
        <w:rPr>
          <w:rFonts w:hint="eastAsia" w:ascii="宋体" w:hAnsi="宋体" w:eastAsia="宋体" w:cs="宋体"/>
          <w:b w:val="0"/>
          <w:bCs/>
          <w:color w:val="333333"/>
          <w:kern w:val="0"/>
          <w:sz w:val="30"/>
          <w:szCs w:val="30"/>
        </w:rPr>
        <w:t>〔202</w:t>
      </w:r>
      <w:r>
        <w:rPr>
          <w:rFonts w:hint="eastAsia" w:ascii="宋体" w:hAnsi="宋体" w:eastAsia="宋体" w:cs="宋体"/>
          <w:b w:val="0"/>
          <w:bCs/>
          <w:color w:val="333333"/>
          <w:kern w:val="0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color w:val="333333"/>
          <w:kern w:val="0"/>
          <w:sz w:val="30"/>
          <w:szCs w:val="30"/>
        </w:rPr>
        <w:t>〕</w:t>
      </w:r>
      <w:r>
        <w:rPr>
          <w:rFonts w:hint="eastAsia" w:ascii="宋体" w:hAnsi="宋体" w:eastAsia="宋体" w:cs="宋体"/>
          <w:b w:val="0"/>
          <w:bCs/>
          <w:color w:val="333333"/>
          <w:kern w:val="0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color w:val="333333"/>
          <w:kern w:val="0"/>
          <w:sz w:val="30"/>
          <w:szCs w:val="30"/>
        </w:rPr>
        <w:t>号）文件精神和学校《</w:t>
      </w:r>
      <w:r>
        <w:rPr>
          <w:rFonts w:hint="eastAsia" w:ascii="宋体" w:hAnsi="宋体" w:eastAsia="宋体" w:cs="宋体"/>
          <w:b w:val="0"/>
          <w:bCs/>
          <w:i w:val="0"/>
          <w:iCs w:val="0"/>
          <w:caps w:val="0"/>
          <w:color w:val="4B4B4B"/>
          <w:spacing w:val="0"/>
          <w:sz w:val="30"/>
          <w:szCs w:val="30"/>
          <w:shd w:val="clear" w:color="auto" w:fill="FFFFFF"/>
        </w:rPr>
        <w:t>关于做好2024年度科研计划编制的通知</w:t>
      </w:r>
      <w:r>
        <w:rPr>
          <w:rFonts w:hint="eastAsia" w:ascii="宋体" w:hAnsi="宋体" w:eastAsia="宋体" w:cs="宋体"/>
          <w:b w:val="0"/>
          <w:bCs/>
          <w:color w:val="333333"/>
          <w:kern w:val="0"/>
          <w:sz w:val="30"/>
          <w:szCs w:val="30"/>
        </w:rPr>
        <w:t>》</w:t>
      </w:r>
      <w:r>
        <w:rPr>
          <w:rFonts w:hint="eastAsia" w:ascii="宋体" w:hAnsi="宋体" w:eastAsia="宋体" w:cs="宋体"/>
          <w:b w:val="0"/>
          <w:bCs/>
          <w:color w:val="333333"/>
          <w:kern w:val="0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教务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〔202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 xml:space="preserve">〕- 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20）</w:t>
      </w:r>
      <w:r>
        <w:rPr>
          <w:rFonts w:hint="eastAsia" w:ascii="宋体" w:hAnsi="宋体" w:eastAsia="宋体" w:cs="宋体"/>
          <w:b w:val="0"/>
          <w:bCs/>
          <w:color w:val="333333"/>
          <w:kern w:val="0"/>
          <w:sz w:val="30"/>
          <w:szCs w:val="30"/>
        </w:rPr>
        <w:t>的要求，</w:t>
      </w:r>
      <w:r>
        <w:rPr>
          <w:rFonts w:hint="eastAsia" w:ascii="宋体" w:hAnsi="宋体" w:eastAsia="宋体" w:cs="宋体"/>
          <w:sz w:val="30"/>
          <w:szCs w:val="30"/>
        </w:rPr>
        <w:t>经个人申报、系处推荐、教务处审核、委托校外专家评审，学术委员会审议。202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sz w:val="30"/>
          <w:szCs w:val="30"/>
        </w:rPr>
        <w:t>年度省级科学研究项目评审工作顺利结束，现将拟推荐项目予以公示（见附表）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.</w:t>
      </w:r>
    </w:p>
    <w:p>
      <w:pPr>
        <w:ind w:firstLine="72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30"/>
          <w:sz w:val="30"/>
          <w:szCs w:val="30"/>
          <w:shd w:val="clear" w:fill="FFFFFF"/>
        </w:rPr>
        <w:t>如有异议，请在公示期间来电、来信、来访，学校对署名的意见和反映将负责调查。提倡用真实姓名，并提供联系方式，以便于对所反映情况作调查了解和及时回复。</w:t>
      </w:r>
    </w:p>
    <w:p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公示时间：202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sz w:val="30"/>
          <w:szCs w:val="30"/>
        </w:rPr>
        <w:t>年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sz w:val="30"/>
          <w:szCs w:val="30"/>
        </w:rPr>
        <w:t>月2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8日</w:t>
      </w:r>
      <w:r>
        <w:rPr>
          <w:rFonts w:hint="eastAsia" w:ascii="宋体" w:hAnsi="宋体" w:eastAsia="宋体" w:cs="宋体"/>
          <w:sz w:val="30"/>
          <w:szCs w:val="30"/>
        </w:rPr>
        <w:t>-202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sz w:val="30"/>
          <w:szCs w:val="30"/>
        </w:rPr>
        <w:t>年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sz w:val="30"/>
          <w:szCs w:val="30"/>
        </w:rPr>
        <w:t>月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sz w:val="30"/>
          <w:szCs w:val="30"/>
        </w:rPr>
        <w:t>日</w:t>
      </w:r>
    </w:p>
    <w:p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咨询电话：6181586（教务处 王老师）</w:t>
      </w:r>
    </w:p>
    <w:p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 </w:t>
      </w:r>
    </w:p>
    <w:p>
      <w:pPr>
        <w:ind w:left="5100" w:hanging="5100" w:hangingChars="1700"/>
        <w:jc w:val="righ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                                                           教务处</w:t>
      </w:r>
    </w:p>
    <w:p>
      <w:pPr>
        <w:jc w:val="righ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                                202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sz w:val="30"/>
          <w:szCs w:val="30"/>
        </w:rPr>
        <w:t>年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sz w:val="30"/>
          <w:szCs w:val="30"/>
        </w:rPr>
        <w:t>月2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sz w:val="30"/>
          <w:szCs w:val="30"/>
        </w:rPr>
        <w:t>日</w:t>
      </w:r>
    </w:p>
    <w:bookmarkEnd w:id="0"/>
    <w:p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 </w:t>
      </w:r>
    </w:p>
    <w:p>
      <w:pPr>
        <w:rPr>
          <w:rFonts w:hint="eastAsia"/>
        </w:rPr>
      </w:pPr>
      <w:r>
        <w:rPr>
          <w:rFonts w:hint="eastAsia"/>
        </w:rPr>
        <w:t> </w:t>
      </w:r>
    </w:p>
    <w:p>
      <w:pPr>
        <w:rPr>
          <w:rFonts w:hint="eastAsia"/>
        </w:rPr>
      </w:pPr>
      <w:r>
        <w:rPr>
          <w:rFonts w:hint="eastAsia"/>
        </w:rPr>
        <w:t> 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 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附表：桐城师专202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年度安徽高校科学研究拟推荐项目汇总表</w:t>
      </w:r>
    </w:p>
    <w:p>
      <w:pPr>
        <w:rPr>
          <w:rFonts w:hint="eastAsia"/>
        </w:rPr>
      </w:pPr>
    </w:p>
    <w:p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tbl>
      <w:tblPr>
        <w:tblStyle w:val="2"/>
        <w:tblpPr w:leftFromText="180" w:rightFromText="180" w:vertAnchor="text" w:horzAnchor="page" w:tblpX="1962" w:tblpY="-1836"/>
        <w:tblOverlap w:val="never"/>
        <w:tblW w:w="1279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3941"/>
        <w:gridCol w:w="1337"/>
        <w:gridCol w:w="4043"/>
        <w:gridCol w:w="1740"/>
        <w:gridCol w:w="11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279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60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桐城师专2024年度安徽高校科学研究拟推荐项目汇总表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2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94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33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主持人</w:t>
            </w:r>
          </w:p>
        </w:tc>
        <w:tc>
          <w:tcPr>
            <w:tcW w:w="404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参与人员</w:t>
            </w:r>
          </w:p>
        </w:tc>
        <w:tc>
          <w:tcPr>
            <w:tcW w:w="17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110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评审结果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2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9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“三全育人”视域下“一站式”学生社区建设研究 ——以安徽省高职院校为例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金丹萍</w:t>
            </w:r>
          </w:p>
        </w:tc>
        <w:tc>
          <w:tcPr>
            <w:tcW w:w="40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陶功胜、王辰铭、丁彩云、宋晓燕、王斌、杨思亮、蒋欢、叶慧敏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人文社会科学重点项目</w:t>
            </w: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同意推荐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6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9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乡村教育振兴视域下明清桐城母教价值研究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唐小晶</w:t>
            </w:r>
          </w:p>
        </w:tc>
        <w:tc>
          <w:tcPr>
            <w:tcW w:w="40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周丽、李蹊、陈飞羽、陈犁、陶家韵、项波、叶翠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人文社会科学重点项目</w:t>
            </w: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同意推荐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6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9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美学视域下桐城派文章理论研究——以桐城四祖文章理论为研究中心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周丽</w:t>
            </w:r>
          </w:p>
        </w:tc>
        <w:tc>
          <w:tcPr>
            <w:tcW w:w="40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伍红霞、吴小琳、徐庆侠、胡二庆、陶家韵、唐小晶、叶翠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人文社会科学重点项目</w:t>
            </w: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同意推荐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6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9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学前教育专业师范生乡村教育情怀研究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丁彩云</w:t>
            </w:r>
          </w:p>
        </w:tc>
        <w:tc>
          <w:tcPr>
            <w:tcW w:w="40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程跃文、曹杏田、徐梦颖、黄瑞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人文社会科学重点项目</w:t>
            </w: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同意推荐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9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新时代背景下桐城传统绘画创新研究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周结春</w:t>
            </w:r>
          </w:p>
        </w:tc>
        <w:tc>
          <w:tcPr>
            <w:tcW w:w="40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胡乐乐、朱妍林、陈娟、江敏、张亚芳、盛莉、余冰、胡中军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人文社会科学重点项目</w:t>
            </w: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同意推荐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6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9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文化符号学视域下非遗“桐城剪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纸”的创新研究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朱妍林</w:t>
            </w:r>
          </w:p>
        </w:tc>
        <w:tc>
          <w:tcPr>
            <w:tcW w:w="40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胡乐乐、周结春、魏婷、伯玲、薛海霞、王琼、梁嫚丽、张倩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人文社会科学重点项目</w:t>
            </w: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同意推荐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9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桐城山水画形式嬗变研究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陈娟</w:t>
            </w:r>
          </w:p>
        </w:tc>
        <w:tc>
          <w:tcPr>
            <w:tcW w:w="40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张亚芳、盛莉、周结春、程蕾蕾、严丽莉、添先飞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人文社会科学重点项目</w:t>
            </w: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同意推荐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2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94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不同自尊类型青少年攻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击性行为发生机制研究</w:t>
            </w:r>
          </w:p>
        </w:tc>
        <w:tc>
          <w:tcPr>
            <w:tcW w:w="133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曹杏田</w:t>
            </w:r>
          </w:p>
        </w:tc>
        <w:tc>
          <w:tcPr>
            <w:tcW w:w="404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金丹萍、潘蓓蓓、伯玲、姚玉翠、程跃文、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马琳、胡阳秀、刘方</w:t>
            </w:r>
          </w:p>
        </w:tc>
        <w:tc>
          <w:tcPr>
            <w:tcW w:w="17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自然科学重点项目</w:t>
            </w:r>
          </w:p>
        </w:tc>
        <w:tc>
          <w:tcPr>
            <w:tcW w:w="110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同意推荐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2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94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教师资格证面试信息化管理系统设计与开发</w:t>
            </w:r>
          </w:p>
        </w:tc>
        <w:tc>
          <w:tcPr>
            <w:tcW w:w="133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占芳芳</w:t>
            </w:r>
          </w:p>
        </w:tc>
        <w:tc>
          <w:tcPr>
            <w:tcW w:w="404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汪秀、徐伟、高宁、田红艳、齐美义、张春晖、李燕、吴昊、王焕庭、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张兰兰、张艳丽、张春兰、邢状袁</w:t>
            </w:r>
          </w:p>
        </w:tc>
        <w:tc>
          <w:tcPr>
            <w:tcW w:w="17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自然科学重点项目</w:t>
            </w:r>
          </w:p>
        </w:tc>
        <w:tc>
          <w:tcPr>
            <w:tcW w:w="110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同意推荐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2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4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6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9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中国式现代化进程中思政课教师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素养提升研究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雷小丽</w:t>
            </w:r>
          </w:p>
        </w:tc>
        <w:tc>
          <w:tcPr>
            <w:tcW w:w="40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汪秀、黄俊、李卫生、李燕、陈超、叶轻风、吴厚明、程金玲、陈宝平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人文社会科学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（二十大专题重点项目</w:t>
            </w: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同意推荐</w:t>
            </w:r>
          </w:p>
        </w:tc>
      </w:tr>
    </w:tbl>
    <w:p>
      <w:pPr>
        <w:rPr>
          <w:rFonts w:hint="eastAsia" w:ascii="宋体" w:hAnsi="宋体" w:eastAsia="宋体" w:cs="宋体"/>
          <w:sz w:val="21"/>
          <w:szCs w:val="21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iNzRkMzNmZjJlMGE2YWYyMmU5NmQ5MjQyZWRkOGUifQ=="/>
  </w:docVars>
  <w:rsids>
    <w:rsidRoot w:val="00000000"/>
    <w:rsid w:val="07587286"/>
    <w:rsid w:val="0B4472C7"/>
    <w:rsid w:val="0D3753C9"/>
    <w:rsid w:val="17DF7016"/>
    <w:rsid w:val="18DE581E"/>
    <w:rsid w:val="21840659"/>
    <w:rsid w:val="282A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1011</Words>
  <Characters>1052</Characters>
  <Lines>0</Lines>
  <Paragraphs>0</Paragraphs>
  <TotalTime>73</TotalTime>
  <ScaleCrop>false</ScaleCrop>
  <LinksUpToDate>false</LinksUpToDate>
  <CharactersWithSpaces>1152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2024-05-26T01:48:00Z</dcterms:created>
  <dc:creator>admin</dc:creator>
  <cp:lastModifiedBy>西木子</cp:lastModifiedBy>
  <dcterms:modified xsi:type="dcterms:W3CDTF">2024-05-28T01:06:53Z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EC79AD80843849C48C238F21701E27F4_13</vt:lpwstr>
  </property>
</Properties>
</file>